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中国</w:t>
      </w:r>
      <w:r>
        <w:rPr>
          <w:rFonts w:hint="eastAsia" w:ascii="宋体" w:hAnsi="宋体" w:eastAsia="宋体" w:cs="宋体"/>
          <w:sz w:val="44"/>
          <w:szCs w:val="44"/>
          <w:lang w:eastAsia="zh-CN"/>
        </w:rPr>
        <w:t>—</w:t>
      </w:r>
      <w:r>
        <w:rPr>
          <w:rFonts w:hint="eastAsia" w:ascii="宋体" w:hAnsi="宋体" w:eastAsia="宋体" w:cs="宋体"/>
          <w:sz w:val="44"/>
          <w:szCs w:val="44"/>
        </w:rPr>
        <w:t>东盟中心教育网络文件</w:t>
      </w:r>
    </w:p>
    <w:p>
      <w:pPr>
        <w:jc w:val="center"/>
        <w:rPr>
          <w:rFonts w:ascii="宋体" w:hAnsi="宋体" w:eastAsia="宋体" w:cs="宋体"/>
          <w:sz w:val="44"/>
          <w:szCs w:val="44"/>
        </w:rPr>
      </w:pP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背景</w:t>
      </w:r>
    </w:p>
    <w:p>
      <w:pPr>
        <w:ind w:firstLine="640" w:firstLineChars="200"/>
        <w:rPr>
          <w:rFonts w:ascii="仿宋" w:hAnsi="仿宋" w:eastAsia="仿宋" w:cs="仿宋"/>
          <w:sz w:val="32"/>
          <w:szCs w:val="32"/>
        </w:rPr>
      </w:pPr>
      <w:r>
        <w:rPr>
          <w:rFonts w:hint="eastAsia" w:ascii="仿宋" w:hAnsi="仿宋" w:eastAsia="仿宋" w:cs="仿宋"/>
          <w:sz w:val="32"/>
          <w:szCs w:val="32"/>
        </w:rPr>
        <w:t>1．教育与人力资源</w:t>
      </w:r>
      <w:r>
        <w:rPr>
          <w:rFonts w:hint="eastAsia" w:ascii="仿宋" w:hAnsi="仿宋" w:eastAsia="仿宋" w:cs="仿宋"/>
          <w:sz w:val="32"/>
          <w:szCs w:val="32"/>
          <w:lang w:val="en-US" w:eastAsia="zh-CN"/>
        </w:rPr>
        <w:t>发展</w:t>
      </w:r>
      <w:r>
        <w:rPr>
          <w:rFonts w:hint="eastAsia" w:ascii="仿宋" w:hAnsi="仿宋" w:eastAsia="仿宋" w:cs="仿宋"/>
          <w:sz w:val="32"/>
          <w:szCs w:val="32"/>
        </w:rPr>
        <w:t>和技术进步密切相关，是中国和东盟共同关注的重点领域。</w:t>
      </w:r>
      <w:r>
        <w:rPr>
          <w:rFonts w:hint="eastAsia" w:ascii="仿宋" w:hAnsi="仿宋" w:eastAsia="仿宋" w:cs="仿宋"/>
          <w:sz w:val="32"/>
          <w:szCs w:val="32"/>
          <w:lang w:val="en-US" w:eastAsia="zh-CN"/>
        </w:rPr>
        <w:t>中国和东盟各国均处在各自教育发展重要阶段：</w:t>
      </w:r>
      <w:r>
        <w:rPr>
          <w:rFonts w:hint="eastAsia" w:ascii="仿宋" w:hAnsi="仿宋" w:eastAsia="仿宋" w:cs="仿宋"/>
          <w:sz w:val="32"/>
          <w:szCs w:val="32"/>
        </w:rPr>
        <w:t>对中国而言，教育数字化、全球化、高质量发展是其核心</w:t>
      </w:r>
      <w:r>
        <w:rPr>
          <w:rFonts w:hint="eastAsia" w:ascii="仿宋" w:hAnsi="仿宋" w:eastAsia="仿宋" w:cs="仿宋"/>
          <w:sz w:val="32"/>
          <w:szCs w:val="32"/>
          <w:lang w:eastAsia="zh-CN"/>
        </w:rPr>
        <w:t>；</w:t>
      </w:r>
      <w:r>
        <w:rPr>
          <w:rFonts w:hint="eastAsia" w:ascii="仿宋" w:hAnsi="仿宋" w:eastAsia="仿宋" w:cs="仿宋"/>
          <w:sz w:val="32"/>
          <w:szCs w:val="32"/>
        </w:rPr>
        <w:t>对东盟</w:t>
      </w:r>
      <w:r>
        <w:rPr>
          <w:rFonts w:hint="eastAsia" w:ascii="仿宋" w:hAnsi="仿宋" w:eastAsia="仿宋" w:cs="仿宋"/>
          <w:sz w:val="32"/>
          <w:szCs w:val="32"/>
          <w:lang w:val="en-US" w:eastAsia="zh-CN"/>
        </w:rPr>
        <w:t>各国</w:t>
      </w:r>
      <w:r>
        <w:rPr>
          <w:rFonts w:hint="eastAsia" w:ascii="仿宋" w:hAnsi="仿宋" w:eastAsia="仿宋" w:cs="仿宋"/>
          <w:sz w:val="32"/>
          <w:szCs w:val="32"/>
        </w:rPr>
        <w:t>来说，教育</w:t>
      </w:r>
      <w:r>
        <w:rPr>
          <w:rFonts w:hint="eastAsia" w:ascii="仿宋" w:hAnsi="仿宋" w:eastAsia="仿宋" w:cs="仿宋"/>
          <w:sz w:val="32"/>
          <w:szCs w:val="32"/>
          <w:lang w:val="en-US" w:eastAsia="zh-CN"/>
        </w:rPr>
        <w:t>需不断</w:t>
      </w:r>
      <w:r>
        <w:rPr>
          <w:rFonts w:hint="eastAsia" w:ascii="仿宋" w:hAnsi="仿宋" w:eastAsia="仿宋" w:cs="仿宋"/>
          <w:sz w:val="32"/>
          <w:szCs w:val="32"/>
        </w:rPr>
        <w:t>改革和进步，以支持其</w:t>
      </w:r>
      <w:r>
        <w:rPr>
          <w:rFonts w:hint="eastAsia" w:ascii="仿宋" w:hAnsi="仿宋" w:eastAsia="仿宋" w:cs="仿宋"/>
          <w:sz w:val="32"/>
          <w:szCs w:val="32"/>
          <w:lang w:val="en-US" w:eastAsia="zh-CN"/>
        </w:rPr>
        <w:t>国家</w:t>
      </w:r>
      <w:r>
        <w:rPr>
          <w:rFonts w:hint="eastAsia" w:ascii="仿宋" w:hAnsi="仿宋" w:eastAsia="仿宋" w:cs="仿宋"/>
          <w:sz w:val="32"/>
          <w:szCs w:val="32"/>
        </w:rPr>
        <w:t>发展。</w:t>
      </w:r>
    </w:p>
    <w:p>
      <w:pPr>
        <w:ind w:firstLine="640" w:firstLineChars="200"/>
        <w:rPr>
          <w:rFonts w:ascii="仿宋" w:hAnsi="仿宋" w:eastAsia="仿宋" w:cs="仿宋"/>
          <w:sz w:val="32"/>
          <w:szCs w:val="32"/>
        </w:rPr>
      </w:pPr>
      <w:r>
        <w:rPr>
          <w:rFonts w:hint="eastAsia" w:ascii="仿宋" w:hAnsi="仿宋" w:eastAsia="仿宋" w:cs="仿宋"/>
          <w:sz w:val="32"/>
          <w:szCs w:val="32"/>
        </w:rPr>
        <w:t>2．随着疫情防控措施常态化，东盟与中国</w:t>
      </w:r>
      <w:r>
        <w:rPr>
          <w:rFonts w:hint="eastAsia" w:ascii="仿宋" w:hAnsi="仿宋" w:eastAsia="仿宋" w:cs="仿宋"/>
          <w:sz w:val="32"/>
          <w:szCs w:val="32"/>
          <w:lang w:val="en-US" w:eastAsia="zh-CN"/>
        </w:rPr>
        <w:t>学校</w:t>
      </w:r>
      <w:r>
        <w:rPr>
          <w:rFonts w:hint="eastAsia" w:ascii="仿宋" w:hAnsi="仿宋" w:eastAsia="仿宋" w:cs="仿宋"/>
          <w:sz w:val="32"/>
          <w:szCs w:val="32"/>
        </w:rPr>
        <w:t>及相关方的教育合作热情正在迅速恢复。自2022年底以来，大学、政府官员和与教育相关的国际组织纷纷来到中国</w:t>
      </w:r>
      <w:r>
        <w:rPr>
          <w:rFonts w:hint="eastAsia" w:ascii="仿宋" w:hAnsi="仿宋" w:eastAsia="仿宋" w:cs="仿宋"/>
          <w:sz w:val="32"/>
          <w:szCs w:val="32"/>
          <w:lang w:eastAsia="zh-CN"/>
        </w:rPr>
        <w:t>—</w:t>
      </w:r>
      <w:r>
        <w:rPr>
          <w:rFonts w:hint="eastAsia" w:ascii="仿宋" w:hAnsi="仿宋" w:eastAsia="仿宋" w:cs="仿宋"/>
          <w:sz w:val="32"/>
          <w:szCs w:val="32"/>
        </w:rPr>
        <w:t>东盟中心寻求有关中国和东盟教育合作的信息及建议。</w:t>
      </w:r>
    </w:p>
    <w:p>
      <w:pPr>
        <w:ind w:firstLine="640" w:firstLineChars="200"/>
        <w:rPr>
          <w:rFonts w:ascii="仿宋" w:hAnsi="仿宋" w:eastAsia="仿宋" w:cs="仿宋"/>
          <w:sz w:val="32"/>
          <w:szCs w:val="32"/>
        </w:rPr>
      </w:pPr>
      <w:r>
        <w:rPr>
          <w:rFonts w:hint="eastAsia" w:ascii="仿宋" w:hAnsi="仿宋" w:eastAsia="仿宋" w:cs="仿宋"/>
          <w:sz w:val="32"/>
          <w:szCs w:val="32"/>
        </w:rPr>
        <w:t>3．东盟与中国有着悠久的</w:t>
      </w:r>
      <w:r>
        <w:rPr>
          <w:rFonts w:hint="eastAsia" w:ascii="仿宋" w:hAnsi="仿宋" w:eastAsia="仿宋" w:cs="仿宋"/>
          <w:sz w:val="32"/>
          <w:szCs w:val="32"/>
          <w:lang w:val="en-US" w:eastAsia="zh-CN"/>
        </w:rPr>
        <w:t>教育和人文</w:t>
      </w:r>
      <w:r>
        <w:rPr>
          <w:rFonts w:hint="eastAsia" w:ascii="仿宋" w:hAnsi="仿宋" w:eastAsia="仿宋" w:cs="仿宋"/>
          <w:sz w:val="32"/>
          <w:szCs w:val="32"/>
        </w:rPr>
        <w:t>交流历史。近年来，两国</w:t>
      </w:r>
      <w:r>
        <w:rPr>
          <w:rFonts w:hint="eastAsia" w:ascii="仿宋" w:hAnsi="仿宋" w:eastAsia="仿宋" w:cs="仿宋"/>
          <w:sz w:val="32"/>
          <w:szCs w:val="32"/>
          <w:lang w:val="en-US" w:eastAsia="zh-CN"/>
        </w:rPr>
        <w:t>学校</w:t>
      </w:r>
      <w:r>
        <w:rPr>
          <w:rFonts w:hint="eastAsia" w:ascii="仿宋" w:hAnsi="仿宋" w:eastAsia="仿宋" w:cs="仿宋"/>
          <w:sz w:val="32"/>
          <w:szCs w:val="32"/>
        </w:rPr>
        <w:t>之间开展了数量可观的教育合作</w:t>
      </w:r>
      <w:r>
        <w:rPr>
          <w:rFonts w:hint="eastAsia" w:ascii="仿宋" w:hAnsi="仿宋" w:eastAsia="仿宋" w:cs="仿宋"/>
          <w:sz w:val="32"/>
          <w:szCs w:val="32"/>
          <w:lang w:val="en-US" w:eastAsia="zh-CN"/>
        </w:rPr>
        <w:t>项目。</w:t>
      </w:r>
      <w:r>
        <w:rPr>
          <w:rFonts w:hint="eastAsia" w:ascii="仿宋" w:hAnsi="仿宋" w:eastAsia="仿宋" w:cs="仿宋"/>
          <w:sz w:val="32"/>
          <w:szCs w:val="32"/>
        </w:rPr>
        <w:t>疫情前</w:t>
      </w:r>
      <w:r>
        <w:rPr>
          <w:rFonts w:hint="eastAsia" w:ascii="仿宋" w:hAnsi="仿宋" w:eastAsia="仿宋" w:cs="仿宋"/>
          <w:sz w:val="32"/>
          <w:szCs w:val="32"/>
          <w:lang w:val="en-US" w:eastAsia="zh-CN"/>
        </w:rPr>
        <w:t>有</w:t>
      </w:r>
      <w:r>
        <w:rPr>
          <w:rFonts w:hint="eastAsia" w:ascii="仿宋" w:hAnsi="仿宋" w:eastAsia="仿宋" w:cs="仿宋"/>
          <w:sz w:val="32"/>
          <w:szCs w:val="32"/>
        </w:rPr>
        <w:t>超过200,000名</w:t>
      </w:r>
      <w:r>
        <w:rPr>
          <w:rFonts w:hint="eastAsia" w:ascii="仿宋" w:hAnsi="仿宋" w:eastAsia="仿宋" w:cs="仿宋"/>
          <w:sz w:val="32"/>
          <w:szCs w:val="32"/>
          <w:lang w:val="en-US" w:eastAsia="zh-CN"/>
        </w:rPr>
        <w:t>双向留</w:t>
      </w:r>
      <w:r>
        <w:rPr>
          <w:rFonts w:hint="eastAsia" w:ascii="仿宋" w:hAnsi="仿宋" w:eastAsia="仿宋" w:cs="仿宋"/>
          <w:sz w:val="32"/>
          <w:szCs w:val="32"/>
        </w:rPr>
        <w:t>学生</w:t>
      </w:r>
      <w:r>
        <w:rPr>
          <w:rFonts w:hint="eastAsia" w:ascii="仿宋" w:hAnsi="仿宋" w:eastAsia="仿宋" w:cs="仿宋"/>
          <w:sz w:val="32"/>
          <w:szCs w:val="32"/>
          <w:lang w:eastAsia="zh-CN"/>
        </w:rPr>
        <w:t>。</w:t>
      </w:r>
      <w:r>
        <w:rPr>
          <w:rFonts w:hint="eastAsia" w:ascii="仿宋" w:hAnsi="仿宋" w:eastAsia="仿宋" w:cs="仿宋"/>
          <w:sz w:val="32"/>
          <w:szCs w:val="32"/>
        </w:rPr>
        <w:t>疫情后，</w:t>
      </w:r>
      <w:r>
        <w:rPr>
          <w:rFonts w:hint="eastAsia" w:ascii="仿宋" w:hAnsi="仿宋" w:eastAsia="仿宋" w:cs="仿宋"/>
          <w:sz w:val="32"/>
          <w:szCs w:val="32"/>
          <w:lang w:val="en-US" w:eastAsia="zh-CN"/>
        </w:rPr>
        <w:t>在</w:t>
      </w:r>
      <w:r>
        <w:rPr>
          <w:rFonts w:hint="eastAsia" w:ascii="仿宋" w:hAnsi="仿宋" w:eastAsia="仿宋" w:cs="仿宋"/>
          <w:sz w:val="32"/>
          <w:szCs w:val="32"/>
        </w:rPr>
        <w:t>双方日益密切的政治、经济和社会</w:t>
      </w:r>
      <w:r>
        <w:rPr>
          <w:rFonts w:hint="eastAsia" w:ascii="仿宋" w:hAnsi="仿宋" w:eastAsia="仿宋" w:cs="仿宋"/>
          <w:sz w:val="32"/>
          <w:szCs w:val="32"/>
          <w:lang w:val="en-US" w:eastAsia="zh-CN"/>
        </w:rPr>
        <w:t>交往背景下，</w:t>
      </w:r>
      <w:r>
        <w:rPr>
          <w:rFonts w:hint="eastAsia" w:ascii="仿宋" w:hAnsi="仿宋" w:eastAsia="仿宋" w:cs="仿宋"/>
          <w:sz w:val="32"/>
          <w:szCs w:val="32"/>
        </w:rPr>
        <w:t>教育合作格局将进一步恢复和升级。</w:t>
      </w:r>
    </w:p>
    <w:p>
      <w:pPr>
        <w:ind w:firstLine="640" w:firstLineChars="200"/>
        <w:rPr>
          <w:rFonts w:ascii="仿宋" w:hAnsi="仿宋" w:eastAsia="仿宋" w:cs="仿宋"/>
          <w:sz w:val="32"/>
          <w:szCs w:val="32"/>
        </w:rPr>
      </w:pPr>
      <w:r>
        <w:rPr>
          <w:rFonts w:hint="eastAsia" w:ascii="仿宋" w:hAnsi="仿宋" w:eastAsia="仿宋" w:cs="仿宋"/>
          <w:sz w:val="32"/>
          <w:szCs w:val="32"/>
        </w:rPr>
        <w:t>4．为了促进、推动和提高中国与东盟教育合作的效率，</w:t>
      </w:r>
      <w:r>
        <w:rPr>
          <w:rFonts w:hint="eastAsia" w:ascii="仿宋" w:hAnsi="仿宋" w:eastAsia="仿宋" w:cs="仿宋"/>
          <w:sz w:val="32"/>
          <w:szCs w:val="32"/>
          <w:lang w:val="en-US" w:eastAsia="zh-CN"/>
        </w:rPr>
        <w:t>在2024年中国—东盟“人文交流年”的大背景下，</w:t>
      </w:r>
      <w:r>
        <w:rPr>
          <w:rFonts w:hint="eastAsia" w:ascii="仿宋" w:hAnsi="仿宋" w:eastAsia="仿宋" w:cs="仿宋"/>
          <w:sz w:val="32"/>
          <w:szCs w:val="32"/>
        </w:rPr>
        <w:t>中国</w:t>
      </w:r>
      <w:r>
        <w:rPr>
          <w:rFonts w:hint="eastAsia" w:ascii="仿宋" w:hAnsi="仿宋" w:eastAsia="仿宋" w:cs="仿宋"/>
          <w:sz w:val="32"/>
          <w:szCs w:val="32"/>
          <w:lang w:eastAsia="zh-CN"/>
        </w:rPr>
        <w:t>—</w:t>
      </w:r>
      <w:r>
        <w:rPr>
          <w:rFonts w:hint="eastAsia" w:ascii="仿宋" w:hAnsi="仿宋" w:eastAsia="仿宋" w:cs="仿宋"/>
          <w:sz w:val="32"/>
          <w:szCs w:val="32"/>
        </w:rPr>
        <w:t>东盟中心</w:t>
      </w:r>
      <w:r>
        <w:rPr>
          <w:rFonts w:hint="eastAsia" w:ascii="仿宋" w:hAnsi="仿宋" w:eastAsia="仿宋" w:cs="仿宋"/>
          <w:sz w:val="32"/>
          <w:szCs w:val="32"/>
          <w:lang w:val="en-US" w:eastAsia="zh-CN"/>
        </w:rPr>
        <w:t>发起</w:t>
      </w:r>
      <w:r>
        <w:rPr>
          <w:rFonts w:hint="eastAsia" w:ascii="仿宋" w:hAnsi="仿宋" w:eastAsia="仿宋" w:cs="仿宋"/>
          <w:sz w:val="32"/>
          <w:szCs w:val="32"/>
        </w:rPr>
        <w:t>建立中国-东盟中心教育网络。</w:t>
      </w:r>
    </w:p>
    <w:p>
      <w:p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二、目标</w:t>
      </w:r>
    </w:p>
    <w:p>
      <w:pPr>
        <w:ind w:firstLine="640" w:firstLineChars="200"/>
        <w:rPr>
          <w:rFonts w:ascii="仿宋" w:hAnsi="仿宋" w:eastAsia="仿宋" w:cs="仿宋"/>
          <w:sz w:val="32"/>
          <w:szCs w:val="32"/>
        </w:rPr>
      </w:pPr>
      <w:r>
        <w:rPr>
          <w:rFonts w:hint="eastAsia" w:ascii="仿宋" w:hAnsi="仿宋" w:eastAsia="仿宋" w:cs="仿宋"/>
          <w:sz w:val="32"/>
          <w:szCs w:val="32"/>
        </w:rPr>
        <w:t>中国-东盟中心网络教育的</w:t>
      </w:r>
      <w:r>
        <w:rPr>
          <w:rFonts w:hint="eastAsia" w:ascii="仿宋" w:hAnsi="仿宋" w:eastAsia="仿宋" w:cs="仿宋"/>
          <w:sz w:val="32"/>
          <w:szCs w:val="32"/>
          <w:lang w:val="en-US" w:eastAsia="zh-CN"/>
        </w:rPr>
        <w:t>目标</w:t>
      </w:r>
      <w:r>
        <w:rPr>
          <w:rFonts w:hint="eastAsia" w:ascii="仿宋" w:hAnsi="仿宋" w:eastAsia="仿宋" w:cs="仿宋"/>
          <w:sz w:val="32"/>
          <w:szCs w:val="32"/>
        </w:rPr>
        <w:t>如下：</w:t>
      </w:r>
    </w:p>
    <w:p>
      <w:pPr>
        <w:ind w:firstLine="640" w:firstLineChars="200"/>
        <w:rPr>
          <w:rFonts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b/>
          <w:bCs/>
          <w:sz w:val="32"/>
          <w:szCs w:val="32"/>
          <w:lang w:val="en-US" w:eastAsia="zh-CN"/>
        </w:rPr>
        <w:t>搭建网络</w:t>
      </w:r>
      <w:r>
        <w:rPr>
          <w:rFonts w:hint="eastAsia" w:ascii="仿宋" w:hAnsi="仿宋" w:eastAsia="仿宋" w:cs="仿宋"/>
          <w:sz w:val="32"/>
          <w:szCs w:val="32"/>
        </w:rPr>
        <w:t>：为东盟和中国的教育</w:t>
      </w:r>
      <w:r>
        <w:rPr>
          <w:rFonts w:hint="eastAsia" w:ascii="仿宋" w:hAnsi="仿宋" w:eastAsia="仿宋" w:cs="仿宋"/>
          <w:sz w:val="32"/>
          <w:szCs w:val="32"/>
          <w:lang w:val="en-US" w:eastAsia="zh-CN"/>
        </w:rPr>
        <w:t>相关机构</w:t>
      </w:r>
      <w:r>
        <w:rPr>
          <w:rFonts w:hint="eastAsia" w:ascii="仿宋" w:hAnsi="仿宋" w:eastAsia="仿宋" w:cs="仿宋"/>
          <w:sz w:val="32"/>
          <w:szCs w:val="32"/>
        </w:rPr>
        <w:t>建立网络，</w:t>
      </w:r>
      <w:r>
        <w:rPr>
          <w:rFonts w:hint="eastAsia" w:ascii="仿宋" w:hAnsi="仿宋" w:eastAsia="仿宋" w:cs="仿宋"/>
          <w:sz w:val="32"/>
          <w:szCs w:val="32"/>
          <w:lang w:val="en-US" w:eastAsia="zh-CN"/>
        </w:rPr>
        <w:t>巩固</w:t>
      </w:r>
      <w:r>
        <w:rPr>
          <w:rFonts w:hint="eastAsia" w:ascii="仿宋" w:hAnsi="仿宋" w:eastAsia="仿宋" w:cs="仿宋"/>
          <w:sz w:val="32"/>
          <w:szCs w:val="32"/>
        </w:rPr>
        <w:t>更强更好的中国</w:t>
      </w:r>
      <w:r>
        <w:rPr>
          <w:rFonts w:hint="eastAsia" w:ascii="仿宋" w:hAnsi="仿宋" w:eastAsia="仿宋" w:cs="仿宋"/>
          <w:sz w:val="32"/>
          <w:szCs w:val="32"/>
          <w:lang w:eastAsia="zh-CN"/>
        </w:rPr>
        <w:t>—</w:t>
      </w:r>
      <w:r>
        <w:rPr>
          <w:rFonts w:hint="eastAsia" w:ascii="仿宋" w:hAnsi="仿宋" w:eastAsia="仿宋" w:cs="仿宋"/>
          <w:sz w:val="32"/>
          <w:szCs w:val="32"/>
        </w:rPr>
        <w:t>东盟关系基础。</w:t>
      </w:r>
    </w:p>
    <w:p>
      <w:pPr>
        <w:ind w:firstLine="640" w:firstLineChars="200"/>
        <w:rPr>
          <w:rFonts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b/>
          <w:bCs/>
          <w:sz w:val="32"/>
          <w:szCs w:val="32"/>
        </w:rPr>
        <w:t>信息共享</w:t>
      </w:r>
      <w:r>
        <w:rPr>
          <w:rFonts w:hint="eastAsia" w:ascii="仿宋" w:hAnsi="仿宋" w:eastAsia="仿宋" w:cs="仿宋"/>
          <w:sz w:val="32"/>
          <w:szCs w:val="32"/>
        </w:rPr>
        <w:t>：为解决信息</w:t>
      </w:r>
      <w:r>
        <w:rPr>
          <w:rFonts w:hint="eastAsia" w:ascii="仿宋" w:hAnsi="仿宋" w:eastAsia="仿宋" w:cs="仿宋"/>
          <w:sz w:val="32"/>
          <w:szCs w:val="32"/>
          <w:lang w:val="en-US" w:eastAsia="zh-CN"/>
        </w:rPr>
        <w:t>不对称</w:t>
      </w:r>
      <w:r>
        <w:rPr>
          <w:rFonts w:hint="eastAsia" w:ascii="仿宋" w:hAnsi="仿宋" w:eastAsia="仿宋" w:cs="仿宋"/>
          <w:sz w:val="32"/>
          <w:szCs w:val="32"/>
        </w:rPr>
        <w:t>问题，中国</w:t>
      </w:r>
      <w:r>
        <w:rPr>
          <w:rFonts w:hint="eastAsia" w:ascii="仿宋" w:hAnsi="仿宋" w:eastAsia="仿宋" w:cs="仿宋"/>
          <w:sz w:val="32"/>
          <w:szCs w:val="32"/>
          <w:lang w:eastAsia="zh-CN"/>
        </w:rPr>
        <w:t>—</w:t>
      </w:r>
      <w:r>
        <w:rPr>
          <w:rFonts w:hint="eastAsia" w:ascii="仿宋" w:hAnsi="仿宋" w:eastAsia="仿宋" w:cs="仿宋"/>
          <w:sz w:val="32"/>
          <w:szCs w:val="32"/>
        </w:rPr>
        <w:t>东盟中心教育网络</w:t>
      </w:r>
      <w:r>
        <w:rPr>
          <w:rFonts w:hint="eastAsia" w:ascii="仿宋" w:hAnsi="仿宋" w:eastAsia="仿宋" w:cs="仿宋"/>
          <w:sz w:val="32"/>
          <w:szCs w:val="32"/>
          <w:lang w:val="en-US" w:eastAsia="zh-CN"/>
        </w:rPr>
        <w:t>致力于促进信息对接。</w:t>
      </w:r>
    </w:p>
    <w:p>
      <w:pPr>
        <w:ind w:firstLine="640" w:firstLineChars="200"/>
        <w:rPr>
          <w:rFonts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案例示范</w:t>
      </w:r>
      <w:r>
        <w:rPr>
          <w:rFonts w:hint="eastAsia" w:ascii="仿宋" w:hAnsi="仿宋" w:eastAsia="仿宋" w:cs="仿宋"/>
          <w:sz w:val="32"/>
          <w:szCs w:val="32"/>
        </w:rPr>
        <w:t>：中国</w:t>
      </w:r>
      <w:r>
        <w:rPr>
          <w:rFonts w:hint="eastAsia" w:ascii="仿宋" w:hAnsi="仿宋" w:eastAsia="仿宋" w:cs="仿宋"/>
          <w:sz w:val="32"/>
          <w:szCs w:val="32"/>
          <w:lang w:eastAsia="zh-CN"/>
        </w:rPr>
        <w:t>—</w:t>
      </w:r>
      <w:r>
        <w:rPr>
          <w:rFonts w:hint="eastAsia" w:ascii="仿宋" w:hAnsi="仿宋" w:eastAsia="仿宋" w:cs="仿宋"/>
          <w:sz w:val="32"/>
          <w:szCs w:val="32"/>
        </w:rPr>
        <w:t>东盟中心教育网络</w:t>
      </w:r>
      <w:r>
        <w:rPr>
          <w:rFonts w:hint="eastAsia" w:ascii="仿宋" w:hAnsi="仿宋" w:eastAsia="仿宋" w:cs="仿宋"/>
          <w:sz w:val="32"/>
          <w:szCs w:val="32"/>
          <w:lang w:val="en-US" w:eastAsia="zh-CN"/>
        </w:rPr>
        <w:t>研究最高效的合作方式，</w:t>
      </w:r>
      <w:r>
        <w:rPr>
          <w:rFonts w:hint="eastAsia" w:ascii="仿宋" w:hAnsi="仿宋" w:eastAsia="仿宋" w:cs="仿宋"/>
          <w:sz w:val="32"/>
          <w:szCs w:val="32"/>
        </w:rPr>
        <w:t>并与</w:t>
      </w:r>
      <w:r>
        <w:rPr>
          <w:rFonts w:hint="eastAsia" w:ascii="仿宋" w:hAnsi="仿宋" w:eastAsia="仿宋" w:cs="仿宋"/>
          <w:sz w:val="32"/>
          <w:szCs w:val="32"/>
          <w:lang w:val="en-US" w:eastAsia="zh-CN"/>
        </w:rPr>
        <w:t>区域</w:t>
      </w:r>
      <w:r>
        <w:rPr>
          <w:rFonts w:hint="eastAsia" w:ascii="仿宋" w:hAnsi="仿宋" w:eastAsia="仿宋" w:cs="仿宋"/>
          <w:sz w:val="32"/>
          <w:szCs w:val="32"/>
        </w:rPr>
        <w:t>内的其他</w:t>
      </w:r>
      <w:r>
        <w:rPr>
          <w:rFonts w:hint="eastAsia" w:ascii="仿宋" w:hAnsi="仿宋" w:eastAsia="仿宋" w:cs="仿宋"/>
          <w:sz w:val="32"/>
          <w:szCs w:val="32"/>
          <w:lang w:val="en-US" w:eastAsia="zh-CN"/>
        </w:rPr>
        <w:t>各方</w:t>
      </w:r>
      <w:r>
        <w:rPr>
          <w:rFonts w:hint="eastAsia" w:ascii="仿宋" w:hAnsi="仿宋" w:eastAsia="仿宋" w:cs="仿宋"/>
          <w:sz w:val="32"/>
          <w:szCs w:val="32"/>
        </w:rPr>
        <w:t>分享，从而进一步</w:t>
      </w:r>
      <w:r>
        <w:rPr>
          <w:rFonts w:hint="eastAsia" w:ascii="仿宋" w:hAnsi="仿宋" w:eastAsia="仿宋" w:cs="仿宋"/>
          <w:sz w:val="32"/>
          <w:szCs w:val="32"/>
          <w:lang w:val="en-US" w:eastAsia="zh-CN"/>
        </w:rPr>
        <w:t>引导地区教育合作。</w:t>
      </w:r>
    </w:p>
    <w:p>
      <w:pPr>
        <w:ind w:firstLine="640" w:firstLineChars="200"/>
        <w:rPr>
          <w:rFonts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b/>
          <w:bCs/>
          <w:sz w:val="32"/>
          <w:szCs w:val="32"/>
          <w:lang w:val="en-US" w:eastAsia="zh-CN"/>
        </w:rPr>
        <w:t>融合发展</w:t>
      </w:r>
      <w:r>
        <w:rPr>
          <w:rFonts w:hint="eastAsia" w:ascii="仿宋" w:hAnsi="仿宋" w:eastAsia="仿宋" w:cs="仿宋"/>
          <w:sz w:val="32"/>
          <w:szCs w:val="32"/>
        </w:rPr>
        <w:t>：中国</w:t>
      </w:r>
      <w:r>
        <w:rPr>
          <w:rFonts w:hint="eastAsia" w:ascii="仿宋" w:hAnsi="仿宋" w:eastAsia="仿宋" w:cs="仿宋"/>
          <w:sz w:val="32"/>
          <w:szCs w:val="32"/>
          <w:lang w:eastAsia="zh-CN"/>
        </w:rPr>
        <w:t>—</w:t>
      </w:r>
      <w:r>
        <w:rPr>
          <w:rFonts w:hint="eastAsia" w:ascii="仿宋" w:hAnsi="仿宋" w:eastAsia="仿宋" w:cs="仿宋"/>
          <w:sz w:val="32"/>
          <w:szCs w:val="32"/>
        </w:rPr>
        <w:t>东盟中心教育网络不仅服务于教育领域，也服务于</w:t>
      </w:r>
      <w:r>
        <w:rPr>
          <w:rFonts w:hint="eastAsia" w:ascii="仿宋" w:hAnsi="仿宋" w:eastAsia="仿宋" w:cs="仿宋"/>
          <w:sz w:val="32"/>
          <w:szCs w:val="32"/>
          <w:lang w:val="en-US" w:eastAsia="zh-CN"/>
        </w:rPr>
        <w:t>与</w:t>
      </w:r>
      <w:r>
        <w:rPr>
          <w:rFonts w:hint="eastAsia" w:ascii="仿宋" w:hAnsi="仿宋" w:eastAsia="仿宋" w:cs="仿宋"/>
          <w:sz w:val="32"/>
          <w:szCs w:val="32"/>
        </w:rPr>
        <w:t>教育</w:t>
      </w:r>
      <w:r>
        <w:rPr>
          <w:rFonts w:hint="eastAsia" w:ascii="仿宋" w:hAnsi="仿宋" w:eastAsia="仿宋" w:cs="仿宋"/>
          <w:sz w:val="32"/>
          <w:szCs w:val="32"/>
          <w:lang w:val="en-US" w:eastAsia="zh-CN"/>
        </w:rPr>
        <w:t>密切相关的</w:t>
      </w:r>
      <w:r>
        <w:rPr>
          <w:rFonts w:hint="eastAsia" w:ascii="仿宋" w:hAnsi="仿宋" w:eastAsia="仿宋" w:cs="仿宋"/>
          <w:sz w:val="32"/>
          <w:szCs w:val="32"/>
        </w:rPr>
        <w:t>企业、家庭和社会。</w:t>
      </w:r>
    </w:p>
    <w:p>
      <w:pPr>
        <w:ind w:firstLine="640" w:firstLineChars="200"/>
        <w:rPr>
          <w:rFonts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b/>
          <w:bCs/>
          <w:sz w:val="32"/>
          <w:szCs w:val="32"/>
          <w:lang w:val="en-US" w:eastAsia="zh-CN"/>
        </w:rPr>
        <w:t>追求</w:t>
      </w:r>
      <w:r>
        <w:rPr>
          <w:rFonts w:hint="eastAsia" w:ascii="仿宋" w:hAnsi="仿宋" w:eastAsia="仿宋" w:cs="仿宋"/>
          <w:b/>
          <w:bCs/>
          <w:sz w:val="32"/>
          <w:szCs w:val="32"/>
        </w:rPr>
        <w:t>创新</w:t>
      </w:r>
      <w:r>
        <w:rPr>
          <w:rFonts w:hint="eastAsia" w:ascii="仿宋" w:hAnsi="仿宋" w:eastAsia="仿宋" w:cs="仿宋"/>
          <w:sz w:val="32"/>
          <w:szCs w:val="32"/>
        </w:rPr>
        <w:t>：中国</w:t>
      </w:r>
      <w:r>
        <w:rPr>
          <w:rFonts w:hint="eastAsia" w:ascii="仿宋" w:hAnsi="仿宋" w:eastAsia="仿宋" w:cs="仿宋"/>
          <w:sz w:val="32"/>
          <w:szCs w:val="32"/>
          <w:lang w:eastAsia="zh-CN"/>
        </w:rPr>
        <w:t>—</w:t>
      </w:r>
      <w:r>
        <w:rPr>
          <w:rFonts w:hint="eastAsia" w:ascii="仿宋" w:hAnsi="仿宋" w:eastAsia="仿宋" w:cs="仿宋"/>
          <w:sz w:val="32"/>
          <w:szCs w:val="32"/>
        </w:rPr>
        <w:t>东盟中心教育网络还为教育以及相关社会和发展领域的创新作出贡献。</w:t>
      </w:r>
    </w:p>
    <w:p>
      <w:p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三、参与者</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参与者将来自</w:t>
      </w:r>
      <w:r>
        <w:rPr>
          <w:rFonts w:hint="eastAsia" w:ascii="仿宋" w:hAnsi="仿宋" w:eastAsia="仿宋" w:cs="仿宋"/>
          <w:sz w:val="32"/>
          <w:szCs w:val="32"/>
        </w:rPr>
        <w:t>东盟</w:t>
      </w:r>
      <w:r>
        <w:rPr>
          <w:rFonts w:hint="eastAsia" w:ascii="仿宋" w:hAnsi="仿宋" w:eastAsia="仿宋" w:cs="仿宋"/>
          <w:sz w:val="32"/>
          <w:szCs w:val="32"/>
          <w:lang w:val="en-US" w:eastAsia="zh-CN"/>
        </w:rPr>
        <w:t>各国</w:t>
      </w:r>
      <w:r>
        <w:rPr>
          <w:rFonts w:hint="eastAsia" w:ascii="仿宋" w:hAnsi="仿宋" w:eastAsia="仿宋" w:cs="仿宋"/>
          <w:sz w:val="32"/>
          <w:szCs w:val="32"/>
        </w:rPr>
        <w:t>和中国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包括</w:t>
      </w:r>
      <w:r>
        <w:rPr>
          <w:rFonts w:hint="eastAsia" w:ascii="仿宋" w:hAnsi="仿宋" w:eastAsia="仿宋" w:cs="仿宋"/>
          <w:sz w:val="32"/>
          <w:szCs w:val="32"/>
          <w:lang w:eastAsia="zh-CN"/>
        </w:rPr>
        <w:t>：</w:t>
      </w:r>
    </w:p>
    <w:p>
      <w:pPr>
        <w:ind w:firstLine="640" w:firstLineChars="200"/>
        <w:rPr>
          <w:rFonts w:ascii="仿宋" w:hAnsi="仿宋" w:eastAsia="仿宋" w:cs="仿宋"/>
          <w:sz w:val="32"/>
          <w:szCs w:val="32"/>
        </w:rPr>
      </w:pPr>
      <w:r>
        <w:rPr>
          <w:rFonts w:hint="eastAsia" w:ascii="仿宋" w:hAnsi="仿宋" w:eastAsia="仿宋" w:cs="仿宋"/>
          <w:sz w:val="32"/>
          <w:szCs w:val="32"/>
        </w:rPr>
        <w:t>10．对发展中国—东盟教育合作有浓厚兴趣的机构。</w:t>
      </w:r>
    </w:p>
    <w:p>
      <w:pPr>
        <w:ind w:firstLine="640" w:firstLineChars="200"/>
        <w:rPr>
          <w:rFonts w:ascii="仿宋" w:hAnsi="仿宋" w:eastAsia="仿宋" w:cs="仿宋"/>
          <w:sz w:val="32"/>
          <w:szCs w:val="32"/>
        </w:rPr>
      </w:pPr>
      <w:r>
        <w:rPr>
          <w:rFonts w:hint="eastAsia" w:ascii="仿宋" w:hAnsi="仿宋" w:eastAsia="仿宋" w:cs="仿宋"/>
          <w:sz w:val="32"/>
          <w:szCs w:val="32"/>
        </w:rPr>
        <w:t>11．已有</w:t>
      </w:r>
      <w:r>
        <w:rPr>
          <w:rFonts w:hint="eastAsia" w:ascii="仿宋" w:hAnsi="仿宋" w:eastAsia="仿宋" w:cs="仿宋"/>
          <w:sz w:val="32"/>
          <w:szCs w:val="32"/>
          <w:lang w:val="en-US" w:eastAsia="zh-CN"/>
        </w:rPr>
        <w:t>中国—东盟教育合作</w:t>
      </w:r>
      <w:r>
        <w:rPr>
          <w:rFonts w:hint="eastAsia" w:ascii="仿宋" w:hAnsi="仿宋" w:eastAsia="仿宋" w:cs="仿宋"/>
          <w:sz w:val="32"/>
          <w:szCs w:val="32"/>
        </w:rPr>
        <w:t>项目，希在</w:t>
      </w:r>
      <w:r>
        <w:rPr>
          <w:rFonts w:hint="eastAsia" w:ascii="仿宋" w:hAnsi="仿宋" w:eastAsia="仿宋" w:cs="仿宋"/>
          <w:sz w:val="32"/>
          <w:szCs w:val="32"/>
          <w:lang w:val="en-US" w:eastAsia="zh-CN"/>
        </w:rPr>
        <w:t>此方面</w:t>
      </w:r>
      <w:r>
        <w:rPr>
          <w:rFonts w:hint="eastAsia" w:ascii="仿宋" w:hAnsi="仿宋" w:eastAsia="仿宋" w:cs="仿宋"/>
          <w:sz w:val="32"/>
          <w:szCs w:val="32"/>
        </w:rPr>
        <w:t>扩大影响力的机构。</w:t>
      </w:r>
    </w:p>
    <w:p>
      <w:pPr>
        <w:ind w:firstLine="640" w:firstLineChars="200"/>
        <w:rPr>
          <w:rFonts w:ascii="仿宋" w:hAnsi="仿宋" w:eastAsia="仿宋" w:cs="仿宋"/>
          <w:sz w:val="32"/>
          <w:szCs w:val="32"/>
        </w:rPr>
      </w:pPr>
      <w:r>
        <w:rPr>
          <w:rFonts w:hint="eastAsia" w:ascii="仿宋" w:hAnsi="仿宋" w:eastAsia="仿宋" w:cs="仿宋"/>
          <w:sz w:val="32"/>
          <w:szCs w:val="32"/>
        </w:rPr>
        <w:t>12．其他</w:t>
      </w:r>
      <w:r>
        <w:rPr>
          <w:rFonts w:hint="eastAsia" w:ascii="仿宋" w:hAnsi="仿宋" w:eastAsia="仿宋" w:cs="仿宋"/>
          <w:sz w:val="32"/>
          <w:szCs w:val="32"/>
          <w:lang w:val="en-US" w:eastAsia="zh-CN"/>
        </w:rPr>
        <w:t>可</w:t>
      </w:r>
      <w:r>
        <w:rPr>
          <w:rFonts w:hint="eastAsia" w:ascii="仿宋" w:hAnsi="仿宋" w:eastAsia="仿宋" w:cs="仿宋"/>
          <w:sz w:val="32"/>
          <w:szCs w:val="32"/>
        </w:rPr>
        <w:t>从中国—东盟教育合作中受益</w:t>
      </w:r>
      <w:r>
        <w:rPr>
          <w:rFonts w:hint="eastAsia" w:ascii="仿宋" w:hAnsi="仿宋" w:eastAsia="仿宋" w:cs="仿宋"/>
          <w:sz w:val="32"/>
          <w:szCs w:val="32"/>
          <w:lang w:eastAsia="zh-CN"/>
        </w:rPr>
        <w:t>的</w:t>
      </w:r>
      <w:r>
        <w:rPr>
          <w:rFonts w:hint="eastAsia" w:ascii="仿宋" w:hAnsi="仿宋" w:eastAsia="仿宋" w:cs="仿宋"/>
          <w:sz w:val="32"/>
          <w:szCs w:val="32"/>
        </w:rPr>
        <w:t>参与者，如非政府组织、企业</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ind w:firstLine="643" w:firstLineChars="200"/>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四、管理运行</w:t>
      </w:r>
    </w:p>
    <w:p>
      <w:pPr>
        <w:ind w:firstLine="640" w:firstLineChars="200"/>
        <w:rPr>
          <w:rFonts w:ascii="仿宋" w:hAnsi="仿宋" w:eastAsia="仿宋" w:cs="仿宋"/>
          <w:sz w:val="32"/>
          <w:szCs w:val="32"/>
        </w:rPr>
      </w:pPr>
      <w:r>
        <w:rPr>
          <w:rFonts w:hint="eastAsia" w:ascii="仿宋" w:hAnsi="仿宋" w:eastAsia="仿宋" w:cs="仿宋"/>
          <w:sz w:val="32"/>
          <w:szCs w:val="32"/>
        </w:rPr>
        <w:t>13.中国</w:t>
      </w:r>
      <w:r>
        <w:rPr>
          <w:rFonts w:hint="eastAsia" w:ascii="仿宋" w:hAnsi="仿宋" w:eastAsia="仿宋" w:cs="仿宋"/>
          <w:sz w:val="32"/>
          <w:szCs w:val="32"/>
          <w:lang w:eastAsia="zh-CN"/>
        </w:rPr>
        <w:t>—</w:t>
      </w:r>
      <w:r>
        <w:rPr>
          <w:rFonts w:hint="eastAsia" w:ascii="仿宋" w:hAnsi="仿宋" w:eastAsia="仿宋" w:cs="仿宋"/>
          <w:sz w:val="32"/>
          <w:szCs w:val="32"/>
        </w:rPr>
        <w:t>东盟中心负责邀请或接受邀请方加入教育网络。</w:t>
      </w:r>
    </w:p>
    <w:p>
      <w:pPr>
        <w:ind w:firstLine="640" w:firstLineChars="200"/>
        <w:rPr>
          <w:rFonts w:ascii="仿宋" w:hAnsi="仿宋" w:eastAsia="仿宋" w:cs="仿宋"/>
          <w:sz w:val="32"/>
          <w:szCs w:val="32"/>
        </w:rPr>
      </w:pPr>
      <w:r>
        <w:rPr>
          <w:rFonts w:hint="eastAsia" w:ascii="仿宋" w:hAnsi="仿宋" w:eastAsia="仿宋" w:cs="仿宋"/>
          <w:sz w:val="32"/>
          <w:szCs w:val="32"/>
        </w:rPr>
        <w:t>14.中国</w:t>
      </w:r>
      <w:r>
        <w:rPr>
          <w:rFonts w:hint="eastAsia" w:ascii="仿宋" w:hAnsi="仿宋" w:eastAsia="仿宋" w:cs="仿宋"/>
          <w:sz w:val="32"/>
          <w:szCs w:val="32"/>
          <w:lang w:eastAsia="zh-CN"/>
        </w:rPr>
        <w:t>—</w:t>
      </w:r>
      <w:r>
        <w:rPr>
          <w:rFonts w:hint="eastAsia" w:ascii="仿宋" w:hAnsi="仿宋" w:eastAsia="仿宋" w:cs="仿宋"/>
          <w:sz w:val="32"/>
          <w:szCs w:val="32"/>
        </w:rPr>
        <w:t>东盟中心将作为</w:t>
      </w:r>
      <w:r>
        <w:rPr>
          <w:rFonts w:hint="eastAsia" w:ascii="仿宋" w:hAnsi="仿宋" w:eastAsia="仿宋" w:cs="仿宋"/>
          <w:sz w:val="32"/>
          <w:szCs w:val="32"/>
          <w:lang w:val="en-US" w:eastAsia="zh-CN"/>
        </w:rPr>
        <w:t>共享来自中国和东盟方合作信息的</w:t>
      </w:r>
      <w:r>
        <w:rPr>
          <w:rFonts w:hint="eastAsia" w:ascii="仿宋" w:hAnsi="仿宋" w:eastAsia="仿宋" w:cs="仿宋"/>
          <w:sz w:val="32"/>
          <w:szCs w:val="32"/>
        </w:rPr>
        <w:t>平台。</w:t>
      </w:r>
    </w:p>
    <w:p>
      <w:pPr>
        <w:ind w:firstLine="640" w:firstLineChars="200"/>
        <w:rPr>
          <w:rFonts w:ascii="仿宋" w:hAnsi="仿宋" w:eastAsia="仿宋" w:cs="仿宋"/>
          <w:sz w:val="32"/>
          <w:szCs w:val="32"/>
        </w:rPr>
      </w:pPr>
      <w:r>
        <w:rPr>
          <w:rFonts w:hint="eastAsia" w:ascii="仿宋" w:hAnsi="仿宋" w:eastAsia="仿宋" w:cs="仿宋"/>
          <w:sz w:val="32"/>
          <w:szCs w:val="32"/>
        </w:rPr>
        <w:t>15.中国</w:t>
      </w:r>
      <w:r>
        <w:rPr>
          <w:rFonts w:hint="eastAsia" w:ascii="仿宋" w:hAnsi="仿宋" w:eastAsia="仿宋" w:cs="仿宋"/>
          <w:sz w:val="32"/>
          <w:szCs w:val="32"/>
          <w:lang w:eastAsia="zh-CN"/>
        </w:rPr>
        <w:t>—</w:t>
      </w:r>
      <w:r>
        <w:rPr>
          <w:rFonts w:hint="eastAsia" w:ascii="仿宋" w:hAnsi="仿宋" w:eastAsia="仿宋" w:cs="仿宋"/>
          <w:sz w:val="32"/>
          <w:szCs w:val="32"/>
        </w:rPr>
        <w:t>东盟中心定期安排政策交流、信息分享活动，加强沟通。</w:t>
      </w:r>
    </w:p>
    <w:p>
      <w:pPr>
        <w:ind w:firstLine="640" w:firstLineChars="200"/>
        <w:rPr>
          <w:rFonts w:ascii="仿宋" w:hAnsi="仿宋" w:eastAsia="仿宋" w:cs="仿宋"/>
          <w:sz w:val="32"/>
          <w:szCs w:val="32"/>
        </w:rPr>
      </w:pPr>
      <w:r>
        <w:rPr>
          <w:rFonts w:hint="eastAsia" w:ascii="仿宋" w:hAnsi="仿宋" w:eastAsia="仿宋" w:cs="仿宋"/>
          <w:sz w:val="32"/>
          <w:szCs w:val="32"/>
        </w:rPr>
        <w:t>16.中国</w:t>
      </w:r>
      <w:r>
        <w:rPr>
          <w:rFonts w:hint="eastAsia" w:ascii="仿宋" w:hAnsi="仿宋" w:eastAsia="仿宋" w:cs="仿宋"/>
          <w:sz w:val="32"/>
          <w:szCs w:val="32"/>
          <w:lang w:eastAsia="zh-CN"/>
        </w:rPr>
        <w:t>—</w:t>
      </w:r>
      <w:r>
        <w:rPr>
          <w:rFonts w:hint="eastAsia" w:ascii="仿宋" w:hAnsi="仿宋" w:eastAsia="仿宋" w:cs="仿宋"/>
          <w:sz w:val="32"/>
          <w:szCs w:val="32"/>
        </w:rPr>
        <w:t>东盟中心组织实地访问，以增进相互了解。</w:t>
      </w:r>
    </w:p>
    <w:p>
      <w:pPr>
        <w:ind w:firstLine="640" w:firstLineChars="200"/>
        <w:rPr>
          <w:rFonts w:ascii="仿宋" w:hAnsi="仿宋" w:eastAsia="仿宋" w:cs="仿宋"/>
          <w:sz w:val="32"/>
          <w:szCs w:val="32"/>
        </w:rPr>
      </w:pPr>
      <w:r>
        <w:rPr>
          <w:rFonts w:hint="eastAsia" w:ascii="仿宋" w:hAnsi="仿宋" w:eastAsia="仿宋" w:cs="仿宋"/>
          <w:sz w:val="32"/>
          <w:szCs w:val="32"/>
        </w:rPr>
        <w:t>17.中国</w:t>
      </w:r>
      <w:r>
        <w:rPr>
          <w:rFonts w:hint="eastAsia" w:ascii="仿宋" w:hAnsi="仿宋" w:eastAsia="仿宋" w:cs="仿宋"/>
          <w:sz w:val="32"/>
          <w:szCs w:val="32"/>
          <w:lang w:eastAsia="zh-CN"/>
        </w:rPr>
        <w:t>—</w:t>
      </w:r>
      <w:r>
        <w:rPr>
          <w:rFonts w:hint="eastAsia" w:ascii="仿宋" w:hAnsi="仿宋" w:eastAsia="仿宋" w:cs="仿宋"/>
          <w:sz w:val="32"/>
          <w:szCs w:val="32"/>
        </w:rPr>
        <w:t>东盟中心为</w:t>
      </w:r>
      <w:r>
        <w:rPr>
          <w:rFonts w:hint="eastAsia" w:ascii="仿宋" w:hAnsi="仿宋" w:eastAsia="仿宋" w:cs="仿宋"/>
          <w:sz w:val="32"/>
          <w:szCs w:val="32"/>
          <w:lang w:val="en-US" w:eastAsia="zh-CN"/>
        </w:rPr>
        <w:t>参与</w:t>
      </w:r>
      <w:r>
        <w:rPr>
          <w:rFonts w:hint="eastAsia" w:ascii="仿宋" w:hAnsi="仿宋" w:eastAsia="仿宋" w:cs="仿宋"/>
          <w:sz w:val="32"/>
          <w:szCs w:val="32"/>
        </w:rPr>
        <w:t>者和决策者组织</w:t>
      </w:r>
      <w:r>
        <w:rPr>
          <w:rFonts w:hint="eastAsia" w:ascii="仿宋" w:hAnsi="仿宋" w:eastAsia="仿宋" w:cs="仿宋"/>
          <w:sz w:val="32"/>
          <w:szCs w:val="32"/>
          <w:lang w:val="en-US" w:eastAsia="zh-CN"/>
        </w:rPr>
        <w:t>相关</w:t>
      </w:r>
      <w:r>
        <w:rPr>
          <w:rFonts w:hint="eastAsia" w:ascii="仿宋" w:hAnsi="仿宋" w:eastAsia="仿宋" w:cs="仿宋"/>
          <w:sz w:val="32"/>
          <w:szCs w:val="32"/>
        </w:rPr>
        <w:t>培训，支持</w:t>
      </w:r>
      <w:r>
        <w:rPr>
          <w:rFonts w:hint="eastAsia" w:ascii="仿宋" w:hAnsi="仿宋" w:eastAsia="仿宋" w:cs="仿宋"/>
          <w:sz w:val="32"/>
          <w:szCs w:val="32"/>
          <w:lang w:val="en-US" w:eastAsia="zh-CN"/>
        </w:rPr>
        <w:t>本</w:t>
      </w:r>
      <w:r>
        <w:rPr>
          <w:rFonts w:hint="eastAsia" w:ascii="仿宋" w:hAnsi="仿宋" w:eastAsia="仿宋" w:cs="仿宋"/>
          <w:sz w:val="32"/>
          <w:szCs w:val="32"/>
        </w:rPr>
        <w:t>区域</w:t>
      </w:r>
      <w:r>
        <w:rPr>
          <w:rFonts w:hint="eastAsia" w:ascii="仿宋" w:hAnsi="仿宋" w:eastAsia="仿宋" w:cs="仿宋"/>
          <w:sz w:val="32"/>
          <w:szCs w:val="32"/>
          <w:lang w:val="en-US" w:eastAsia="zh-CN"/>
        </w:rPr>
        <w:t>教育</w:t>
      </w:r>
      <w:r>
        <w:rPr>
          <w:rFonts w:hint="eastAsia" w:ascii="仿宋" w:hAnsi="仿宋" w:eastAsia="仿宋" w:cs="仿宋"/>
          <w:sz w:val="32"/>
          <w:szCs w:val="32"/>
        </w:rPr>
        <w:t>国际合作和改革发展。</w:t>
      </w:r>
    </w:p>
    <w:p>
      <w:p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五、其他事项</w:t>
      </w:r>
    </w:p>
    <w:p>
      <w:pPr>
        <w:ind w:firstLine="640" w:firstLineChars="200"/>
        <w:rPr>
          <w:rFonts w:ascii="仿宋" w:hAnsi="仿宋" w:eastAsia="仿宋" w:cs="仿宋"/>
          <w:sz w:val="32"/>
          <w:szCs w:val="32"/>
        </w:rPr>
      </w:pPr>
      <w:r>
        <w:rPr>
          <w:rFonts w:hint="eastAsia" w:ascii="仿宋" w:hAnsi="仿宋" w:eastAsia="仿宋" w:cs="仿宋"/>
          <w:sz w:val="32"/>
          <w:szCs w:val="32"/>
        </w:rPr>
        <w:t>18.中国</w:t>
      </w:r>
      <w:r>
        <w:rPr>
          <w:rFonts w:hint="eastAsia" w:ascii="仿宋" w:hAnsi="仿宋" w:eastAsia="仿宋" w:cs="仿宋"/>
          <w:sz w:val="32"/>
          <w:szCs w:val="32"/>
          <w:lang w:eastAsia="zh-CN"/>
        </w:rPr>
        <w:t>—</w:t>
      </w:r>
      <w:r>
        <w:rPr>
          <w:rFonts w:hint="eastAsia" w:ascii="仿宋" w:hAnsi="仿宋" w:eastAsia="仿宋" w:cs="仿宋"/>
          <w:sz w:val="32"/>
          <w:szCs w:val="32"/>
        </w:rPr>
        <w:t>东盟中心教育网络下的所有活动都受中国-东盟中心</w:t>
      </w:r>
      <w:r>
        <w:rPr>
          <w:rFonts w:hint="eastAsia" w:ascii="仿宋" w:hAnsi="仿宋" w:eastAsia="仿宋" w:cs="仿宋"/>
          <w:sz w:val="32"/>
          <w:szCs w:val="32"/>
          <w:lang w:val="en-US" w:eastAsia="zh-CN"/>
        </w:rPr>
        <w:t>成立谅解备忘录约束</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19.中国</w:t>
      </w:r>
      <w:r>
        <w:rPr>
          <w:rFonts w:hint="eastAsia" w:ascii="仿宋" w:hAnsi="仿宋" w:eastAsia="仿宋" w:cs="仿宋"/>
          <w:sz w:val="32"/>
          <w:szCs w:val="32"/>
          <w:lang w:eastAsia="zh-CN"/>
        </w:rPr>
        <w:t>—</w:t>
      </w:r>
      <w:r>
        <w:rPr>
          <w:rFonts w:hint="eastAsia" w:ascii="仿宋" w:hAnsi="仿宋" w:eastAsia="仿宋" w:cs="仿宋"/>
          <w:sz w:val="32"/>
          <w:szCs w:val="32"/>
        </w:rPr>
        <w:t>东盟中心教育网络可以接受利益相关方的捐赠，但捐赠将用于</w:t>
      </w:r>
      <w:r>
        <w:rPr>
          <w:rFonts w:hint="eastAsia" w:ascii="仿宋" w:hAnsi="仿宋" w:eastAsia="仿宋" w:cs="仿宋"/>
          <w:sz w:val="32"/>
          <w:szCs w:val="32"/>
          <w:lang w:val="en-US" w:eastAsia="zh-CN"/>
        </w:rPr>
        <w:t>区域</w:t>
      </w:r>
      <w:r>
        <w:rPr>
          <w:rFonts w:hint="eastAsia" w:ascii="仿宋" w:hAnsi="仿宋" w:eastAsia="仿宋" w:cs="仿宋"/>
          <w:sz w:val="32"/>
          <w:szCs w:val="32"/>
        </w:rPr>
        <w:t>教育交流与合作的相关事业。</w:t>
      </w:r>
    </w:p>
    <w:p>
      <w:pPr>
        <w:ind w:firstLine="640" w:firstLineChars="200"/>
        <w:rPr>
          <w:rFonts w:ascii="仿宋" w:hAnsi="仿宋" w:eastAsia="仿宋" w:cs="仿宋"/>
          <w:sz w:val="32"/>
          <w:szCs w:val="32"/>
        </w:rPr>
      </w:pPr>
      <w:r>
        <w:rPr>
          <w:rFonts w:hint="eastAsia" w:ascii="仿宋" w:hAnsi="仿宋" w:eastAsia="仿宋" w:cs="仿宋"/>
          <w:sz w:val="32"/>
          <w:szCs w:val="32"/>
        </w:rPr>
        <w:t>20.中国</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东盟中心</w:t>
      </w:r>
      <w:r>
        <w:rPr>
          <w:rFonts w:hint="eastAsia" w:ascii="仿宋" w:hAnsi="仿宋" w:eastAsia="仿宋" w:cs="仿宋"/>
          <w:sz w:val="32"/>
          <w:szCs w:val="32"/>
          <w:lang w:val="en-US" w:eastAsia="zh-CN"/>
        </w:rPr>
        <w:t>负责对教育</w:t>
      </w:r>
      <w:r>
        <w:rPr>
          <w:rFonts w:hint="eastAsia" w:ascii="仿宋" w:hAnsi="仿宋" w:eastAsia="仿宋" w:cs="仿宋"/>
          <w:sz w:val="32"/>
          <w:szCs w:val="32"/>
        </w:rPr>
        <w:t>网络</w:t>
      </w:r>
      <w:r>
        <w:rPr>
          <w:rFonts w:hint="eastAsia" w:ascii="仿宋" w:hAnsi="仿宋" w:eastAsia="仿宋" w:cs="仿宋"/>
          <w:sz w:val="32"/>
          <w:szCs w:val="32"/>
          <w:lang w:val="en-US" w:eastAsia="zh-CN"/>
        </w:rPr>
        <w:t>进行</w:t>
      </w:r>
      <w:r>
        <w:rPr>
          <w:rFonts w:hint="eastAsia" w:ascii="仿宋" w:hAnsi="仿宋" w:eastAsia="仿宋" w:cs="仿宋"/>
          <w:sz w:val="32"/>
          <w:szCs w:val="32"/>
        </w:rPr>
        <w:t>解释和管理。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xtbA0MDa0sDQ0N7FU0lEKTi0uzszPAykwqgUAjyYlLiwAAAA="/>
    <w:docVar w:name="commondata" w:val="eyJoZGlkIjoiN2YzZDE5MmIyZDc4Njk4YzQ4MzE0NDRlMzk5NDIzODUifQ=="/>
  </w:docVars>
  <w:rsids>
    <w:rsidRoot w:val="72C24E79"/>
    <w:rsid w:val="000C65B3"/>
    <w:rsid w:val="00322C2F"/>
    <w:rsid w:val="005B6B4A"/>
    <w:rsid w:val="00691E18"/>
    <w:rsid w:val="006D7CBA"/>
    <w:rsid w:val="00C0080D"/>
    <w:rsid w:val="00CA5530"/>
    <w:rsid w:val="00CB56DA"/>
    <w:rsid w:val="00EB38E9"/>
    <w:rsid w:val="00FD48B0"/>
    <w:rsid w:val="01AE3368"/>
    <w:rsid w:val="02FC73DE"/>
    <w:rsid w:val="03C6575A"/>
    <w:rsid w:val="040F20B8"/>
    <w:rsid w:val="05746676"/>
    <w:rsid w:val="0696086E"/>
    <w:rsid w:val="06D03D80"/>
    <w:rsid w:val="077566D6"/>
    <w:rsid w:val="093305F6"/>
    <w:rsid w:val="0D235ADB"/>
    <w:rsid w:val="0FBA3F3E"/>
    <w:rsid w:val="10CC55B8"/>
    <w:rsid w:val="116F23E8"/>
    <w:rsid w:val="1218482D"/>
    <w:rsid w:val="130D1EB8"/>
    <w:rsid w:val="152F4368"/>
    <w:rsid w:val="154F67B8"/>
    <w:rsid w:val="15543DCE"/>
    <w:rsid w:val="155B515D"/>
    <w:rsid w:val="15D1541F"/>
    <w:rsid w:val="162A22EF"/>
    <w:rsid w:val="16557DFE"/>
    <w:rsid w:val="1A141D7E"/>
    <w:rsid w:val="1E1B192D"/>
    <w:rsid w:val="1E2C58E8"/>
    <w:rsid w:val="1F494278"/>
    <w:rsid w:val="20346CD6"/>
    <w:rsid w:val="215A5673"/>
    <w:rsid w:val="219F4623"/>
    <w:rsid w:val="22252D7A"/>
    <w:rsid w:val="23897339"/>
    <w:rsid w:val="246062EC"/>
    <w:rsid w:val="258B7398"/>
    <w:rsid w:val="29AA0009"/>
    <w:rsid w:val="29FB0865"/>
    <w:rsid w:val="2B377690"/>
    <w:rsid w:val="2BC5112A"/>
    <w:rsid w:val="2C6721E1"/>
    <w:rsid w:val="2FB359E6"/>
    <w:rsid w:val="310444A3"/>
    <w:rsid w:val="354D6418"/>
    <w:rsid w:val="368C2F70"/>
    <w:rsid w:val="3ABC7B9C"/>
    <w:rsid w:val="3AFE51A1"/>
    <w:rsid w:val="3B091033"/>
    <w:rsid w:val="3BF31CB9"/>
    <w:rsid w:val="3CFC0724"/>
    <w:rsid w:val="3E5F6EDA"/>
    <w:rsid w:val="3ECD2378"/>
    <w:rsid w:val="403A3A3D"/>
    <w:rsid w:val="4101455B"/>
    <w:rsid w:val="41A339C0"/>
    <w:rsid w:val="42C35F6C"/>
    <w:rsid w:val="46276812"/>
    <w:rsid w:val="49494CF1"/>
    <w:rsid w:val="49DB1DED"/>
    <w:rsid w:val="4C40141E"/>
    <w:rsid w:val="4CBE77A4"/>
    <w:rsid w:val="4D240899"/>
    <w:rsid w:val="50F419E6"/>
    <w:rsid w:val="51085492"/>
    <w:rsid w:val="51856AE2"/>
    <w:rsid w:val="54A13C33"/>
    <w:rsid w:val="55450A62"/>
    <w:rsid w:val="56EC3B91"/>
    <w:rsid w:val="56FE536D"/>
    <w:rsid w:val="586D50AA"/>
    <w:rsid w:val="58EB1921"/>
    <w:rsid w:val="5AB82DD7"/>
    <w:rsid w:val="5B8B1199"/>
    <w:rsid w:val="5C7A5495"/>
    <w:rsid w:val="5CB85FBE"/>
    <w:rsid w:val="5DBE7604"/>
    <w:rsid w:val="5E4F4700"/>
    <w:rsid w:val="5E590ADE"/>
    <w:rsid w:val="5FAF36A8"/>
    <w:rsid w:val="609C0B79"/>
    <w:rsid w:val="64C56C7F"/>
    <w:rsid w:val="675E59B4"/>
    <w:rsid w:val="6AD61D87"/>
    <w:rsid w:val="6B1E7934"/>
    <w:rsid w:val="6B881251"/>
    <w:rsid w:val="6BAF4A30"/>
    <w:rsid w:val="6E0F7A08"/>
    <w:rsid w:val="6EE449F0"/>
    <w:rsid w:val="6F0926A9"/>
    <w:rsid w:val="6F23376B"/>
    <w:rsid w:val="6F8D4885"/>
    <w:rsid w:val="6F9B77A5"/>
    <w:rsid w:val="6FE56C72"/>
    <w:rsid w:val="702F634D"/>
    <w:rsid w:val="70575FDE"/>
    <w:rsid w:val="706202C3"/>
    <w:rsid w:val="71220D40"/>
    <w:rsid w:val="71FB4BD9"/>
    <w:rsid w:val="72B648F6"/>
    <w:rsid w:val="72C24E79"/>
    <w:rsid w:val="75AE7B06"/>
    <w:rsid w:val="768D64BD"/>
    <w:rsid w:val="7840713B"/>
    <w:rsid w:val="78F61EF0"/>
    <w:rsid w:val="79EA11C3"/>
    <w:rsid w:val="7B851309"/>
    <w:rsid w:val="7BE13AE0"/>
    <w:rsid w:val="7BFF10BB"/>
    <w:rsid w:val="7C3F595C"/>
    <w:rsid w:val="7CD93392"/>
    <w:rsid w:val="7D9D0B8C"/>
    <w:rsid w:val="7FFC3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162</Words>
  <Characters>924</Characters>
  <Lines>7</Lines>
  <Paragraphs>2</Paragraphs>
  <TotalTime>2</TotalTime>
  <ScaleCrop>false</ScaleCrop>
  <LinksUpToDate>false</LinksUpToDate>
  <CharactersWithSpaces>1084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2023-08-14T03:55:00Z</dcterms:created>
  <dc:creator>龙祖桂</dc:creator>
  <cp:lastModifiedBy>Nicole</cp:lastModifiedBy>
  <dcterms:modified xsi:type="dcterms:W3CDTF">2023-09-27T09:42:51Z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C3C437D790634A23AC298874F6C9732F_13</vt:lpwstr>
  </property>
</Properties>
</file>